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E97937" w:rsidRDefault="003130D0" w:rsidP="00423CA7">
      <w:pPr>
        <w:widowControl w:val="0"/>
        <w:tabs>
          <w:tab w:val="left" w:pos="180"/>
          <w:tab w:val="center" w:pos="4819"/>
          <w:tab w:val="left" w:pos="6330"/>
        </w:tabs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97937">
        <w:rPr>
          <w:rFonts w:ascii="Times New Roman" w:hAnsi="Times New Roman"/>
          <w:sz w:val="28"/>
          <w:szCs w:val="28"/>
        </w:rPr>
        <w:t>ПРИЛОЖЕНИЕ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813698">
        <w:rPr>
          <w:rFonts w:ascii="Times New Roman" w:hAnsi="Times New Roman" w:cs="Times New Roman"/>
          <w:sz w:val="28"/>
          <w:szCs w:val="28"/>
        </w:rPr>
        <w:t>Совета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/>
          <w:sz w:val="28"/>
          <w:szCs w:val="28"/>
        </w:rPr>
      </w:pPr>
      <w:r w:rsidRPr="00813698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3698">
        <w:rPr>
          <w:rFonts w:ascii="Times New Roman" w:hAnsi="Times New Roman"/>
          <w:sz w:val="28"/>
          <w:szCs w:val="28"/>
        </w:rPr>
        <w:t>образования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</w:p>
    <w:p w:rsidR="003130D0" w:rsidRPr="00813698" w:rsidRDefault="00C66CE4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31.05.2017 № 1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C66CE4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5"/>
      <w:bookmarkEnd w:id="0"/>
      <w:r w:rsidRPr="00C66CE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3130D0" w:rsidRPr="00C66CE4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CE4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проведения конкурса </w:t>
      </w:r>
      <w:r w:rsidRPr="00C66CE4">
        <w:rPr>
          <w:rFonts w:ascii="Times New Roman" w:hAnsi="Times New Roman" w:cs="Times New Roman"/>
          <w:b/>
          <w:sz w:val="28"/>
          <w:szCs w:val="28"/>
        </w:rPr>
        <w:t>по отбору кандидатур</w:t>
      </w:r>
    </w:p>
    <w:p w:rsidR="003130D0" w:rsidRPr="00C66CE4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CE4">
        <w:rPr>
          <w:rFonts w:ascii="Times New Roman" w:hAnsi="Times New Roman" w:cs="Times New Roman"/>
          <w:b/>
          <w:sz w:val="28"/>
          <w:szCs w:val="28"/>
        </w:rPr>
        <w:t>на должность</w:t>
      </w:r>
      <w:r w:rsidRPr="00C66C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6CE4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proofErr w:type="gramStart"/>
      <w:r w:rsidRPr="00C66CE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3130D0" w:rsidRPr="00C66CE4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CE4">
        <w:rPr>
          <w:rFonts w:ascii="Times New Roman" w:hAnsi="Times New Roman" w:cs="Times New Roman"/>
          <w:b/>
          <w:sz w:val="28"/>
          <w:szCs w:val="28"/>
        </w:rPr>
        <w:t xml:space="preserve"> образования Щербиновский район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1. Общие положения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423CA7">
        <w:rPr>
          <w:rFonts w:ascii="Times New Roman" w:hAnsi="Times New Roman"/>
          <w:sz w:val="28"/>
          <w:szCs w:val="28"/>
        </w:rPr>
        <w:t xml:space="preserve">Настоящим Положением о порядке проведения конкурса по отбору кандидатур на должность главы муниципального образования Щербиновский район (далее – Положение) в соответствии со </w:t>
      </w:r>
      <w:hyperlink r:id="rId7" w:history="1">
        <w:r w:rsidRPr="00423CA7">
          <w:rPr>
            <w:rFonts w:ascii="Times New Roman" w:hAnsi="Times New Roman"/>
            <w:sz w:val="28"/>
            <w:szCs w:val="28"/>
          </w:rPr>
          <w:t>статьей 36</w:t>
        </w:r>
      </w:hyperlink>
      <w:r w:rsidRPr="00423CA7">
        <w:rPr>
          <w:rFonts w:ascii="Times New Roman" w:hAnsi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423CA7">
          <w:rPr>
            <w:rFonts w:ascii="Times New Roman" w:hAnsi="Times New Roman"/>
            <w:sz w:val="28"/>
            <w:szCs w:val="28"/>
          </w:rPr>
          <w:t>статьей 30</w:t>
        </w:r>
      </w:hyperlink>
      <w:r w:rsidRPr="00423CA7">
        <w:rPr>
          <w:rFonts w:ascii="Times New Roman" w:hAnsi="Times New Roman"/>
          <w:sz w:val="28"/>
          <w:szCs w:val="28"/>
        </w:rPr>
        <w:t xml:space="preserve"> Устава муниципального образования Щербиновский район определяются порядок и условия конкурса по отбору кандидатур на должность главы муниципального образования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Ще</w:t>
      </w:r>
      <w:r w:rsidRPr="00423CA7">
        <w:rPr>
          <w:rFonts w:ascii="Times New Roman" w:hAnsi="Times New Roman"/>
          <w:sz w:val="28"/>
          <w:szCs w:val="28"/>
        </w:rPr>
        <w:t>р</w:t>
      </w:r>
      <w:r w:rsidRPr="00423CA7">
        <w:rPr>
          <w:rFonts w:ascii="Times New Roman" w:hAnsi="Times New Roman"/>
          <w:sz w:val="28"/>
          <w:szCs w:val="28"/>
        </w:rPr>
        <w:t>биновский район (далее - конкурс).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1.2. Конкурс организуется и проводится конкурсной комиссией по пров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дению конкурса по отбору кандидатур на должность главы муниципального образования Щербиновский район (далее - конкурсная комиссия), общее число членов которой устанавливается в количестве 8 человек.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1.3. Половина членов конкурсной комиссии назначается Советом мун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ципального образования Щербиновский район, а другая половина – главой а</w:t>
      </w:r>
      <w:r w:rsidRPr="00423CA7">
        <w:rPr>
          <w:rFonts w:ascii="Times New Roman" w:hAnsi="Times New Roman"/>
          <w:sz w:val="28"/>
          <w:szCs w:val="28"/>
        </w:rPr>
        <w:t>д</w:t>
      </w:r>
      <w:r w:rsidRPr="00423CA7">
        <w:rPr>
          <w:rFonts w:ascii="Times New Roman" w:hAnsi="Times New Roman"/>
          <w:sz w:val="28"/>
          <w:szCs w:val="28"/>
        </w:rPr>
        <w:t>министрации (губернатором) Краснодарского края.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1.4. Конкурс назначается Советом муниципального образования Щерб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новский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 решении Совета муниципального образования Щербиновский район о назначении конкурса определяются: половина членов конкурсной комиссии, условия конкурса, дата, время, место его проведения, а также приема докуме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 xml:space="preserve">тов, указанных в </w:t>
      </w:r>
      <w:hyperlink r:id="rId9" w:anchor="Par119#Par119" w:history="1">
        <w:r w:rsidRPr="00423CA7">
          <w:rPr>
            <w:rFonts w:ascii="Times New Roman" w:hAnsi="Times New Roman"/>
            <w:sz w:val="28"/>
            <w:szCs w:val="28"/>
          </w:rPr>
          <w:t>разделе 4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Установленный решением о назначении конкурса срок  приема докуме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тов не может быть менее 20 календарных дней.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Решение о назначении конкурса принимается Советом муниципального образования Щербиновский район не </w:t>
      </w:r>
      <w:proofErr w:type="gramStart"/>
      <w:r w:rsidRPr="00423CA7">
        <w:rPr>
          <w:rFonts w:ascii="Times New Roman" w:hAnsi="Times New Roman"/>
          <w:sz w:val="28"/>
          <w:szCs w:val="28"/>
        </w:rPr>
        <w:t>позднее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чем за 60 календарных дней до дня истечения срока полномочий главы муниципального образования Щерб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новский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 случае досрочного прекращения полномочий главы муниципального образования Щербиновский район Советом муниципального образования Ще</w:t>
      </w:r>
      <w:r w:rsidRPr="00423CA7">
        <w:rPr>
          <w:rFonts w:ascii="Times New Roman" w:hAnsi="Times New Roman"/>
          <w:sz w:val="28"/>
          <w:szCs w:val="28"/>
        </w:rPr>
        <w:t>р</w:t>
      </w:r>
      <w:r w:rsidRPr="00423CA7">
        <w:rPr>
          <w:rFonts w:ascii="Times New Roman" w:hAnsi="Times New Roman"/>
          <w:sz w:val="28"/>
          <w:szCs w:val="28"/>
        </w:rPr>
        <w:lastRenderedPageBreak/>
        <w:t>биновский район принимается решение о назначении конкурса не позднее чем через 10 календарных дней со дня досрочного прекращения полномочий главы муниципального образования Щербиновский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1.5. Информационное сообщение о проведении конкурса размещается в районной газете «Щербиновский курьер», на официальном сайте администр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 xml:space="preserve">ции муниципального образования Щербиновский район и официальном сайте Совета муниципального образования Щербиновский район не </w:t>
      </w:r>
      <w:proofErr w:type="gramStart"/>
      <w:r w:rsidRPr="00423CA7">
        <w:rPr>
          <w:rFonts w:ascii="Times New Roman" w:hAnsi="Times New Roman"/>
          <w:sz w:val="28"/>
          <w:szCs w:val="28"/>
        </w:rPr>
        <w:t>позднее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чем за 20 календарных дней до дня проведения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Информационное сообщение должно содержать: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реквизиты документа, являющегося основанием проведения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дату, время, место проведения конкурса;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3) дату, время, место приема заявления на участие в конкурсе и перечень документов прилагаемых к нему;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4) условия конкурса;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5) порядок проведения конкурса. 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 Порядок работы и статус конкурсной комиссии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емой основе.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2.2. Конкурсная комиссия считается созданной со дня назначения орг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 xml:space="preserve">нами, указанными в </w:t>
      </w:r>
      <w:hyperlink r:id="rId10" w:anchor="Par58#Par58" w:history="1">
        <w:r w:rsidRPr="00423CA7">
          <w:rPr>
            <w:rFonts w:ascii="Times New Roman" w:hAnsi="Times New Roman"/>
            <w:sz w:val="28"/>
            <w:szCs w:val="28"/>
          </w:rPr>
          <w:t>пункте 1.</w:t>
        </w:r>
        <w:r>
          <w:rPr>
            <w:rFonts w:ascii="Times New Roman" w:hAnsi="Times New Roman"/>
            <w:sz w:val="28"/>
            <w:szCs w:val="28"/>
          </w:rPr>
          <w:t>3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Положения, всех ее членов.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На свое первое заседание конкурсная комиссия собирается не позднее 7 календарных дней после назначения всех ее членов.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Открывает первое заседание конкурсной комиссии и ведет его до избр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ния председателя конкурсной комиссии старейший по возрасту член конкур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конкурсной комиссии при открытом голосовании избираются председатель, заместитель председателя и секретарь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Из числа членов конкурсной комиссии может быть </w:t>
      </w:r>
      <w:proofErr w:type="gramStart"/>
      <w:r w:rsidRPr="00423CA7">
        <w:rPr>
          <w:rFonts w:ascii="Times New Roman" w:hAnsi="Times New Roman"/>
          <w:sz w:val="28"/>
          <w:szCs w:val="28"/>
        </w:rPr>
        <w:t>сформирована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раб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чая группа для проверки документов, представленных участниками конкурса по отбору кандидатур на должность главы муниципального образования Ще</w:t>
      </w:r>
      <w:r w:rsidRPr="00423CA7">
        <w:rPr>
          <w:rFonts w:ascii="Times New Roman" w:hAnsi="Times New Roman"/>
          <w:sz w:val="28"/>
          <w:szCs w:val="28"/>
        </w:rPr>
        <w:t>р</w:t>
      </w:r>
      <w:r w:rsidRPr="00423CA7">
        <w:rPr>
          <w:rFonts w:ascii="Times New Roman" w:hAnsi="Times New Roman"/>
          <w:sz w:val="28"/>
          <w:szCs w:val="28"/>
        </w:rPr>
        <w:t>биновский район (далее по тексту – участник конкурса), на предмет их соотве</w:t>
      </w:r>
      <w:r w:rsidRPr="00423CA7">
        <w:rPr>
          <w:rFonts w:ascii="Times New Roman" w:hAnsi="Times New Roman"/>
          <w:sz w:val="28"/>
          <w:szCs w:val="28"/>
        </w:rPr>
        <w:t>т</w:t>
      </w:r>
      <w:r w:rsidRPr="00423CA7">
        <w:rPr>
          <w:rFonts w:ascii="Times New Roman" w:hAnsi="Times New Roman"/>
          <w:sz w:val="28"/>
          <w:szCs w:val="28"/>
        </w:rPr>
        <w:t xml:space="preserve">ствия и соответствия участника конкурса условиям конкурса, установленным </w:t>
      </w:r>
      <w:hyperlink r:id="rId11" w:anchor="Par102#Par102" w:history="1">
        <w:r w:rsidRPr="00423CA7">
          <w:rPr>
            <w:rFonts w:ascii="Times New Roman" w:hAnsi="Times New Roman"/>
            <w:sz w:val="28"/>
            <w:szCs w:val="28"/>
          </w:rPr>
          <w:t>разделом 3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По решению конкурсной комиссии данные обязанности могут быть во</w:t>
      </w:r>
      <w:r w:rsidRPr="00423CA7">
        <w:rPr>
          <w:rFonts w:ascii="Times New Roman" w:hAnsi="Times New Roman"/>
          <w:sz w:val="28"/>
          <w:szCs w:val="28"/>
        </w:rPr>
        <w:t>з</w:t>
      </w:r>
      <w:r w:rsidRPr="00423CA7">
        <w:rPr>
          <w:rFonts w:ascii="Times New Roman" w:hAnsi="Times New Roman"/>
          <w:sz w:val="28"/>
          <w:szCs w:val="28"/>
        </w:rPr>
        <w:t>ложены на председателя и (или) секретаря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Из числа членов конкурсной комиссии для подсчета суммарного колич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ства баллов, набранных участником конкурса в результате конкурса, формир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ется счетная комиссия.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lastRenderedPageBreak/>
        <w:t>Конкурсная комиссия осуществляет свои полномочия до дня избрания главы муниципального образования Щербиновский район Советом муниц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из числа </w:t>
      </w:r>
      <w:r>
        <w:rPr>
          <w:rFonts w:ascii="Times New Roman" w:hAnsi="Times New Roman"/>
          <w:sz w:val="28"/>
          <w:szCs w:val="28"/>
        </w:rPr>
        <w:t xml:space="preserve">зарегистрированных </w:t>
      </w:r>
      <w:r w:rsidRPr="00423CA7">
        <w:rPr>
          <w:rFonts w:ascii="Times New Roman" w:hAnsi="Times New Roman"/>
          <w:sz w:val="28"/>
          <w:szCs w:val="28"/>
        </w:rPr>
        <w:t>ка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дидатов, представленных конкурсной комиссией по результатам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2.4. Заседания конкурсной комиссии созываются ее председателем по м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ре необходимости, а также по требованию не менее одной трети от установле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ного числа членов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2.5. Конкурсная комиссия: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осуществляет иные полномочия в соответствии с настоящим Полож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нием.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2.6. Председатель конкурсной комиссии: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созывает и ведет заседания конкурсной комиссии;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3) подписывает решения, протоколы конкурсной комиссии;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4) представляет на заседании Совета муниципального образования Ще</w:t>
      </w:r>
      <w:r w:rsidRPr="00423CA7">
        <w:rPr>
          <w:rFonts w:ascii="Times New Roman" w:hAnsi="Times New Roman"/>
          <w:sz w:val="28"/>
          <w:szCs w:val="28"/>
        </w:rPr>
        <w:t>р</w:t>
      </w:r>
      <w:r w:rsidRPr="00423CA7">
        <w:rPr>
          <w:rFonts w:ascii="Times New Roman" w:hAnsi="Times New Roman"/>
          <w:sz w:val="28"/>
          <w:szCs w:val="28"/>
        </w:rPr>
        <w:t>биновский район принятое по результатам конкурса решение конкурсной к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миссии о представлении Совету муниципального образования Щербиновский район кандидатов на должность главы муниципального образования Щерб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новский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 отсутствие председателя конкурсной комиссии его обязанности испо</w:t>
      </w:r>
      <w:r w:rsidRPr="00423CA7">
        <w:rPr>
          <w:rFonts w:ascii="Times New Roman" w:hAnsi="Times New Roman"/>
          <w:sz w:val="28"/>
          <w:szCs w:val="28"/>
        </w:rPr>
        <w:t>л</w:t>
      </w:r>
      <w:r w:rsidRPr="00423CA7">
        <w:rPr>
          <w:rFonts w:ascii="Times New Roman" w:hAnsi="Times New Roman"/>
          <w:sz w:val="28"/>
          <w:szCs w:val="28"/>
        </w:rPr>
        <w:t>няет заместитель председателя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2.7. Секретарь конкурсной комиссии: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ведет протоколы заседаний конкурсной комиссии;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подписывает решения, протоколы конкурсной комиссии;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3) по запросу участников конкурса, Совета муниципального образования Щербиновский район, а в случаях, установленных законодательством, - иных органов, подписывает и предоставляет выписки из решений и протоколов зас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даний конкурсной комиссии;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4) оформляет принятые комиссией решения;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5) оповещает членов конкурсной комиссии о дате, времени и месте зас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дания;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Pr="00423CA7">
        <w:rPr>
          <w:rFonts w:ascii="Times New Roman" w:hAnsi="Times New Roman"/>
          <w:sz w:val="28"/>
          <w:szCs w:val="28"/>
        </w:rPr>
        <w:t>осуществляет иные обязанности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в соответствии с настоящим Полож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нием.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2.8. Деятельность конкурсной комиссии осуществляется на коллегиал</w:t>
      </w:r>
      <w:r w:rsidRPr="00423CA7">
        <w:rPr>
          <w:rFonts w:ascii="Times New Roman" w:hAnsi="Times New Roman"/>
          <w:sz w:val="28"/>
          <w:szCs w:val="28"/>
        </w:rPr>
        <w:t>ь</w:t>
      </w:r>
      <w:r w:rsidRPr="00423CA7">
        <w:rPr>
          <w:rFonts w:ascii="Times New Roman" w:hAnsi="Times New Roman"/>
          <w:sz w:val="28"/>
          <w:szCs w:val="28"/>
        </w:rPr>
        <w:t>ной основе. Основной формой работы конкурсной комиссии являются засед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ния, которые могут быть открытыми или закрытыми.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2.9. Заседание конкурсной комиссии правомочно, если на нем прису</w:t>
      </w:r>
      <w:r w:rsidRPr="00423CA7">
        <w:rPr>
          <w:rFonts w:ascii="Times New Roman" w:hAnsi="Times New Roman"/>
          <w:sz w:val="28"/>
          <w:szCs w:val="28"/>
        </w:rPr>
        <w:t>т</w:t>
      </w:r>
      <w:r w:rsidRPr="00423CA7">
        <w:rPr>
          <w:rFonts w:ascii="Times New Roman" w:hAnsi="Times New Roman"/>
          <w:sz w:val="28"/>
          <w:szCs w:val="28"/>
        </w:rPr>
        <w:lastRenderedPageBreak/>
        <w:t>ствует не менее двух третей от установленного числа членов конкурсной к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конкурсной комиссии. При 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венстве голосов голос председателя конкурсной комиссии является решающим.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Член конкурсной комиссии, не согласный с ее решением, вправе изл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2.11. Материально-техническое и организационное обеспечение деятел</w:t>
      </w:r>
      <w:r w:rsidRPr="00423CA7">
        <w:rPr>
          <w:rFonts w:ascii="Times New Roman" w:hAnsi="Times New Roman"/>
          <w:sz w:val="28"/>
          <w:szCs w:val="28"/>
        </w:rPr>
        <w:t>ь</w:t>
      </w:r>
      <w:r w:rsidRPr="00423CA7">
        <w:rPr>
          <w:rFonts w:ascii="Times New Roman" w:hAnsi="Times New Roman"/>
          <w:sz w:val="28"/>
          <w:szCs w:val="28"/>
        </w:rPr>
        <w:t>ности конкурсной комиссии осуществляется администрацией муниципального образования Щербиновский район.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3. Условия конкурса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3.1. Участником конкурса может быть достигший возраста 21 года гра</w:t>
      </w:r>
      <w:r w:rsidRPr="00423CA7">
        <w:rPr>
          <w:rFonts w:ascii="Times New Roman" w:hAnsi="Times New Roman"/>
          <w:sz w:val="28"/>
          <w:szCs w:val="28"/>
        </w:rPr>
        <w:t>ж</w:t>
      </w:r>
      <w:r w:rsidRPr="00423CA7">
        <w:rPr>
          <w:rFonts w:ascii="Times New Roman" w:hAnsi="Times New Roman"/>
          <w:sz w:val="28"/>
          <w:szCs w:val="28"/>
        </w:rPr>
        <w:t>данин Российской Федерации или гражданин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</w:t>
      </w:r>
      <w:r w:rsidRPr="00423CA7">
        <w:rPr>
          <w:rFonts w:ascii="Times New Roman" w:hAnsi="Times New Roman"/>
          <w:sz w:val="28"/>
          <w:szCs w:val="28"/>
        </w:rPr>
        <w:t>т</w:t>
      </w:r>
      <w:r w:rsidRPr="00423CA7">
        <w:rPr>
          <w:rFonts w:ascii="Times New Roman" w:hAnsi="Times New Roman"/>
          <w:sz w:val="28"/>
          <w:szCs w:val="28"/>
        </w:rPr>
        <w:t>ного самоуправления, постоянно проживающий на территории муниципального образования Щербиновский район, и выдвинутый: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главой администрации (губернатором) Краснодарского края;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общественным объединением;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3) собранием граждан по месту работы или жительства;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4) путем самовыдвижения.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3.2. В случаях, когда инициаторами выдвижения гражданина на дол</w:t>
      </w:r>
      <w:r w:rsidRPr="00423CA7">
        <w:rPr>
          <w:rFonts w:ascii="Times New Roman" w:hAnsi="Times New Roman"/>
          <w:sz w:val="28"/>
          <w:szCs w:val="28"/>
        </w:rPr>
        <w:t>ж</w:t>
      </w:r>
      <w:r w:rsidRPr="00423CA7">
        <w:rPr>
          <w:rFonts w:ascii="Times New Roman" w:hAnsi="Times New Roman"/>
          <w:sz w:val="28"/>
          <w:szCs w:val="28"/>
        </w:rPr>
        <w:t>ность главы муниципального образования Щербиновский район являются субъекты, указанные в подпунктах 2 и 3 пункта 3.1 настоящего Положения, в</w:t>
      </w:r>
      <w:r w:rsidRPr="00423CA7">
        <w:rPr>
          <w:rFonts w:ascii="Times New Roman" w:hAnsi="Times New Roman"/>
          <w:sz w:val="28"/>
          <w:szCs w:val="28"/>
        </w:rPr>
        <w:t>ы</w:t>
      </w:r>
      <w:r w:rsidRPr="00423CA7">
        <w:rPr>
          <w:rFonts w:ascii="Times New Roman" w:hAnsi="Times New Roman"/>
          <w:sz w:val="28"/>
          <w:szCs w:val="28"/>
        </w:rPr>
        <w:t>движение осуществляется соответственно на конференциях, собраниях общ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ственных объединений, проводимых в соответствии с их уставами (положен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ями), либо на собраниях граждан.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3.3. Гражданин имеет право участвовать в конкурсе, если им предоста</w:t>
      </w:r>
      <w:r w:rsidRPr="00423CA7">
        <w:rPr>
          <w:rFonts w:ascii="Times New Roman" w:hAnsi="Times New Roman"/>
          <w:sz w:val="28"/>
          <w:szCs w:val="28"/>
        </w:rPr>
        <w:t>в</w:t>
      </w:r>
      <w:r w:rsidRPr="00423CA7">
        <w:rPr>
          <w:rFonts w:ascii="Times New Roman" w:hAnsi="Times New Roman"/>
          <w:sz w:val="28"/>
          <w:szCs w:val="28"/>
        </w:rPr>
        <w:t>лены документы согласно перечню и в сроки, установленные настоящим П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ложением.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Pr="00152225">
        <w:rPr>
          <w:rFonts w:ascii="Times New Roman" w:hAnsi="Times New Roman"/>
          <w:sz w:val="26"/>
          <w:szCs w:val="26"/>
        </w:rPr>
        <w:t>Гражданин, изъявивший желание участвовать в конкурсе по отбору канд</w:t>
      </w:r>
      <w:r w:rsidRPr="00152225">
        <w:rPr>
          <w:rFonts w:ascii="Times New Roman" w:hAnsi="Times New Roman"/>
          <w:sz w:val="26"/>
          <w:szCs w:val="26"/>
        </w:rPr>
        <w:t>и</w:t>
      </w:r>
      <w:r w:rsidRPr="00152225">
        <w:rPr>
          <w:rFonts w:ascii="Times New Roman" w:hAnsi="Times New Roman"/>
          <w:sz w:val="26"/>
          <w:szCs w:val="26"/>
        </w:rPr>
        <w:t xml:space="preserve">датур на должность главы муниципального образования </w:t>
      </w:r>
      <w:r>
        <w:rPr>
          <w:rFonts w:ascii="Times New Roman" w:hAnsi="Times New Roman"/>
          <w:sz w:val="26"/>
          <w:szCs w:val="26"/>
        </w:rPr>
        <w:t>Щербиновский район</w:t>
      </w:r>
      <w:r w:rsidRPr="00152225">
        <w:rPr>
          <w:rFonts w:ascii="Times New Roman" w:hAnsi="Times New Roman"/>
          <w:sz w:val="26"/>
          <w:szCs w:val="26"/>
        </w:rPr>
        <w:t>, до</w:t>
      </w:r>
      <w:r w:rsidRPr="00152225">
        <w:rPr>
          <w:rFonts w:ascii="Times New Roman" w:hAnsi="Times New Roman"/>
          <w:sz w:val="26"/>
          <w:szCs w:val="26"/>
        </w:rPr>
        <w:t>л</w:t>
      </w:r>
      <w:r w:rsidRPr="00152225">
        <w:rPr>
          <w:rFonts w:ascii="Times New Roman" w:hAnsi="Times New Roman"/>
          <w:sz w:val="26"/>
          <w:szCs w:val="26"/>
        </w:rPr>
        <w:t>жен соответствовать следующим требованиям: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2225">
        <w:rPr>
          <w:rFonts w:ascii="Times New Roman" w:hAnsi="Times New Roman"/>
          <w:sz w:val="26"/>
          <w:szCs w:val="26"/>
        </w:rPr>
        <w:t xml:space="preserve">1) отсутствие на день проведения конкурса в соответствии с Федеральным </w:t>
      </w:r>
      <w:hyperlink r:id="rId12" w:history="1">
        <w:r w:rsidRPr="00152225">
          <w:rPr>
            <w:rFonts w:ascii="Times New Roman" w:hAnsi="Times New Roman"/>
            <w:sz w:val="26"/>
            <w:szCs w:val="26"/>
          </w:rPr>
          <w:t>з</w:t>
        </w:r>
        <w:r w:rsidRPr="00152225">
          <w:rPr>
            <w:rFonts w:ascii="Times New Roman" w:hAnsi="Times New Roman"/>
            <w:sz w:val="26"/>
            <w:szCs w:val="26"/>
          </w:rPr>
          <w:t>а</w:t>
        </w:r>
        <w:r w:rsidRPr="00152225">
          <w:rPr>
            <w:rFonts w:ascii="Times New Roman" w:hAnsi="Times New Roman"/>
            <w:sz w:val="26"/>
            <w:szCs w:val="26"/>
          </w:rPr>
          <w:t>коном</w:t>
        </w:r>
      </w:hyperlink>
      <w:r w:rsidRPr="00152225">
        <w:rPr>
          <w:rFonts w:ascii="Times New Roman" w:hAnsi="Times New Roman"/>
          <w:sz w:val="26"/>
          <w:szCs w:val="26"/>
        </w:rPr>
        <w:t xml:space="preserve"> от 12</w:t>
      </w:r>
      <w:r>
        <w:rPr>
          <w:rFonts w:ascii="Times New Roman" w:hAnsi="Times New Roman"/>
          <w:sz w:val="26"/>
          <w:szCs w:val="26"/>
        </w:rPr>
        <w:t xml:space="preserve"> июня </w:t>
      </w:r>
      <w:r w:rsidRPr="00152225">
        <w:rPr>
          <w:rFonts w:ascii="Times New Roman" w:hAnsi="Times New Roman"/>
          <w:sz w:val="26"/>
          <w:szCs w:val="26"/>
        </w:rPr>
        <w:t>2002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152225">
        <w:rPr>
          <w:rFonts w:ascii="Times New Roman" w:hAnsi="Times New Roman"/>
          <w:sz w:val="26"/>
          <w:szCs w:val="26"/>
        </w:rPr>
        <w:t xml:space="preserve"> № 67-ФЗ «Об основных гарантиях избирательных прав и права на участие в референдуме граждан Российской Федерации» ограничений па</w:t>
      </w:r>
      <w:r w:rsidRPr="00152225">
        <w:rPr>
          <w:rFonts w:ascii="Times New Roman" w:hAnsi="Times New Roman"/>
          <w:sz w:val="26"/>
          <w:szCs w:val="26"/>
        </w:rPr>
        <w:t>с</w:t>
      </w:r>
      <w:r w:rsidRPr="00152225">
        <w:rPr>
          <w:rFonts w:ascii="Times New Roman" w:hAnsi="Times New Roman"/>
          <w:sz w:val="26"/>
          <w:szCs w:val="26"/>
        </w:rPr>
        <w:t>сивного избирательного права для избрания выборным должностным лицом местного самоуправления;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2225">
        <w:rPr>
          <w:rFonts w:ascii="Times New Roman" w:hAnsi="Times New Roman"/>
          <w:sz w:val="26"/>
          <w:szCs w:val="26"/>
        </w:rPr>
        <w:t>2) установленным Федеральным законом от 6</w:t>
      </w:r>
      <w:r>
        <w:rPr>
          <w:rFonts w:ascii="Times New Roman" w:hAnsi="Times New Roman"/>
          <w:sz w:val="26"/>
          <w:szCs w:val="26"/>
        </w:rPr>
        <w:t xml:space="preserve"> октября </w:t>
      </w:r>
      <w:r w:rsidRPr="00152225">
        <w:rPr>
          <w:rFonts w:ascii="Times New Roman" w:hAnsi="Times New Roman"/>
          <w:sz w:val="26"/>
          <w:szCs w:val="26"/>
        </w:rPr>
        <w:t>2003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152225">
        <w:rPr>
          <w:rFonts w:ascii="Times New Roman" w:hAnsi="Times New Roman"/>
          <w:sz w:val="26"/>
          <w:szCs w:val="26"/>
        </w:rPr>
        <w:t xml:space="preserve"> № 131-ФЗ «Об общих принципах организации местного самоуправления в Российской Федерации»;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2225">
        <w:rPr>
          <w:rFonts w:ascii="Times New Roman" w:hAnsi="Times New Roman"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 xml:space="preserve"> </w:t>
      </w:r>
      <w:r w:rsidRPr="00152225">
        <w:rPr>
          <w:rFonts w:ascii="Times New Roman" w:hAnsi="Times New Roman"/>
          <w:sz w:val="26"/>
          <w:szCs w:val="26"/>
        </w:rPr>
        <w:t xml:space="preserve">установленным </w:t>
      </w:r>
      <w:r>
        <w:rPr>
          <w:rFonts w:ascii="Times New Roman" w:hAnsi="Times New Roman"/>
          <w:sz w:val="26"/>
          <w:szCs w:val="26"/>
        </w:rPr>
        <w:t>У</w:t>
      </w:r>
      <w:r w:rsidRPr="00152225">
        <w:rPr>
          <w:rFonts w:ascii="Times New Roman" w:hAnsi="Times New Roman"/>
          <w:sz w:val="26"/>
          <w:szCs w:val="26"/>
        </w:rPr>
        <w:t xml:space="preserve">ставом муниципального образования </w:t>
      </w:r>
      <w:r>
        <w:rPr>
          <w:rFonts w:ascii="Times New Roman" w:hAnsi="Times New Roman"/>
          <w:sz w:val="26"/>
          <w:szCs w:val="26"/>
        </w:rPr>
        <w:t>Щербиновский ра</w:t>
      </w:r>
      <w:r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>он;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2225">
        <w:rPr>
          <w:rFonts w:ascii="Times New Roman" w:hAnsi="Times New Roman"/>
          <w:sz w:val="26"/>
          <w:szCs w:val="26"/>
        </w:rPr>
        <w:lastRenderedPageBreak/>
        <w:t>4) наличие высшего образования;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2225">
        <w:rPr>
          <w:rFonts w:ascii="Times New Roman" w:hAnsi="Times New Roman"/>
          <w:sz w:val="26"/>
          <w:szCs w:val="26"/>
        </w:rPr>
        <w:t>5) наличие стажа не менее пяти лет на руководящих должностях (руковод</w:t>
      </w:r>
      <w:r w:rsidRPr="00152225">
        <w:rPr>
          <w:rFonts w:ascii="Times New Roman" w:hAnsi="Times New Roman"/>
          <w:sz w:val="26"/>
          <w:szCs w:val="26"/>
        </w:rPr>
        <w:t>и</w:t>
      </w:r>
      <w:r w:rsidRPr="00152225">
        <w:rPr>
          <w:rFonts w:ascii="Times New Roman" w:hAnsi="Times New Roman"/>
          <w:sz w:val="26"/>
          <w:szCs w:val="26"/>
        </w:rPr>
        <w:t>тель, заместитель руководителя организации) в организациях независимо от их организ</w:t>
      </w:r>
      <w:r w:rsidRPr="00152225">
        <w:rPr>
          <w:rFonts w:ascii="Times New Roman" w:hAnsi="Times New Roman"/>
          <w:sz w:val="26"/>
          <w:szCs w:val="26"/>
        </w:rPr>
        <w:t>а</w:t>
      </w:r>
      <w:r w:rsidRPr="00152225">
        <w:rPr>
          <w:rFonts w:ascii="Times New Roman" w:hAnsi="Times New Roman"/>
          <w:sz w:val="26"/>
          <w:szCs w:val="26"/>
        </w:rPr>
        <w:t>ционно-правовой формы, осуществляющих деятельность в сфере финансов, пр</w:t>
      </w:r>
      <w:r w:rsidRPr="00152225">
        <w:rPr>
          <w:rFonts w:ascii="Times New Roman" w:hAnsi="Times New Roman"/>
          <w:sz w:val="26"/>
          <w:szCs w:val="26"/>
        </w:rPr>
        <w:t>а</w:t>
      </w:r>
      <w:r w:rsidRPr="00152225">
        <w:rPr>
          <w:rFonts w:ascii="Times New Roman" w:hAnsi="Times New Roman"/>
          <w:sz w:val="26"/>
          <w:szCs w:val="26"/>
        </w:rPr>
        <w:t>ва, промышленного производства, иных отраслях экономики, социальной сферы, л</w:t>
      </w:r>
      <w:r w:rsidRPr="00152225">
        <w:rPr>
          <w:rFonts w:ascii="Times New Roman" w:hAnsi="Times New Roman"/>
          <w:sz w:val="26"/>
          <w:szCs w:val="26"/>
        </w:rPr>
        <w:t>и</w:t>
      </w:r>
      <w:r w:rsidRPr="00152225">
        <w:rPr>
          <w:rFonts w:ascii="Times New Roman" w:hAnsi="Times New Roman"/>
          <w:sz w:val="26"/>
          <w:szCs w:val="26"/>
        </w:rPr>
        <w:t>бо наличие не менее трех лет стажа на должностях муниципальной службы высшей группы либо должностях государственной гражданской службы категории «руков</w:t>
      </w:r>
      <w:r w:rsidRPr="00152225">
        <w:rPr>
          <w:rFonts w:ascii="Times New Roman" w:hAnsi="Times New Roman"/>
          <w:sz w:val="26"/>
          <w:szCs w:val="26"/>
        </w:rPr>
        <w:t>о</w:t>
      </w:r>
      <w:r w:rsidRPr="00152225">
        <w:rPr>
          <w:rFonts w:ascii="Times New Roman" w:hAnsi="Times New Roman"/>
          <w:sz w:val="26"/>
          <w:szCs w:val="26"/>
        </w:rPr>
        <w:t>дители» высшей или главной группы, либо категории</w:t>
      </w:r>
      <w:proofErr w:type="gramEnd"/>
      <w:r w:rsidRPr="00152225">
        <w:rPr>
          <w:rFonts w:ascii="Times New Roman" w:hAnsi="Times New Roman"/>
          <w:sz w:val="26"/>
          <w:szCs w:val="26"/>
        </w:rPr>
        <w:t xml:space="preserve"> «специалисты» главной гру</w:t>
      </w:r>
      <w:r w:rsidRPr="00152225">
        <w:rPr>
          <w:rFonts w:ascii="Times New Roman" w:hAnsi="Times New Roman"/>
          <w:sz w:val="26"/>
          <w:szCs w:val="26"/>
        </w:rPr>
        <w:t>п</w:t>
      </w:r>
      <w:r w:rsidRPr="00152225">
        <w:rPr>
          <w:rFonts w:ascii="Times New Roman" w:hAnsi="Times New Roman"/>
          <w:sz w:val="26"/>
          <w:szCs w:val="26"/>
        </w:rPr>
        <w:t>пы;</w:t>
      </w:r>
    </w:p>
    <w:p w:rsidR="003130D0" w:rsidRPr="00152225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2225">
        <w:rPr>
          <w:rFonts w:ascii="Times New Roman" w:hAnsi="Times New Roman"/>
          <w:sz w:val="26"/>
          <w:szCs w:val="26"/>
        </w:rPr>
        <w:t xml:space="preserve">6) знание </w:t>
      </w:r>
      <w:hyperlink r:id="rId13" w:history="1">
        <w:r w:rsidRPr="00152225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152225">
        <w:rPr>
          <w:rFonts w:ascii="Times New Roman" w:hAnsi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Федерации, постано</w:t>
      </w:r>
      <w:r w:rsidRPr="00152225">
        <w:rPr>
          <w:rFonts w:ascii="Times New Roman" w:hAnsi="Times New Roman"/>
          <w:sz w:val="26"/>
          <w:szCs w:val="26"/>
        </w:rPr>
        <w:t>в</w:t>
      </w:r>
      <w:r w:rsidRPr="00152225">
        <w:rPr>
          <w:rFonts w:ascii="Times New Roman" w:hAnsi="Times New Roman"/>
          <w:sz w:val="26"/>
          <w:szCs w:val="26"/>
        </w:rPr>
        <w:t xml:space="preserve">лений Правительства Российской Федерации, </w:t>
      </w:r>
      <w:hyperlink r:id="rId14" w:history="1">
        <w:r w:rsidRPr="00152225">
          <w:rPr>
            <w:rFonts w:ascii="Times New Roman" w:hAnsi="Times New Roman"/>
            <w:sz w:val="26"/>
            <w:szCs w:val="26"/>
          </w:rPr>
          <w:t>Устава</w:t>
        </w:r>
      </w:hyperlink>
      <w:r w:rsidRPr="00152225">
        <w:rPr>
          <w:rFonts w:ascii="Times New Roman" w:hAnsi="Times New Roman"/>
          <w:sz w:val="26"/>
          <w:szCs w:val="26"/>
        </w:rPr>
        <w:t xml:space="preserve"> и законов Краснодарского края, иных нормативных правовых актов, </w:t>
      </w:r>
      <w:hyperlink r:id="rId15" w:history="1">
        <w:r w:rsidRPr="00152225">
          <w:rPr>
            <w:rFonts w:ascii="Times New Roman" w:hAnsi="Times New Roman"/>
            <w:sz w:val="26"/>
            <w:szCs w:val="26"/>
          </w:rPr>
          <w:t>Устава</w:t>
        </w:r>
      </w:hyperlink>
      <w:r w:rsidRPr="0015222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  <w:r>
        <w:rPr>
          <w:rFonts w:ascii="Times New Roman" w:hAnsi="Times New Roman"/>
          <w:sz w:val="26"/>
          <w:szCs w:val="26"/>
        </w:rPr>
        <w:t xml:space="preserve"> Щербино</w:t>
      </w:r>
      <w:r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ский район</w:t>
      </w:r>
      <w:r w:rsidRPr="00152225">
        <w:rPr>
          <w:rFonts w:ascii="Times New Roman" w:hAnsi="Times New Roman"/>
          <w:sz w:val="26"/>
          <w:szCs w:val="26"/>
        </w:rPr>
        <w:t>, иных муниципальных правовых актов, регулирующих соответствующую сферу деятельности; основ управления и организации труда и делопроизводства; структуры и полномочий органов государственной власти и местного самоуправл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ния;</w:t>
      </w:r>
      <w:proofErr w:type="gramEnd"/>
      <w:r w:rsidRPr="00152225">
        <w:rPr>
          <w:rFonts w:ascii="Times New Roman" w:hAnsi="Times New Roman"/>
          <w:sz w:val="26"/>
          <w:szCs w:val="26"/>
        </w:rPr>
        <w:t xml:space="preserve"> основ организации прохождения муниципальной службы; норм делового общ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ния, правил деловой этики; порядка работы со служебной информацией; форм и м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тодов работы с применением автоматизированных систем и средств управления; пр</w:t>
      </w:r>
      <w:r w:rsidRPr="00152225">
        <w:rPr>
          <w:rFonts w:ascii="Times New Roman" w:hAnsi="Times New Roman"/>
          <w:sz w:val="26"/>
          <w:szCs w:val="26"/>
        </w:rPr>
        <w:t>а</w:t>
      </w:r>
      <w:r w:rsidRPr="00152225">
        <w:rPr>
          <w:rFonts w:ascii="Times New Roman" w:hAnsi="Times New Roman"/>
          <w:sz w:val="26"/>
          <w:szCs w:val="26"/>
        </w:rPr>
        <w:t>вил охраны труда и пожарной безопасности;</w:t>
      </w:r>
    </w:p>
    <w:p w:rsidR="003130D0" w:rsidRPr="00813698" w:rsidRDefault="003130D0" w:rsidP="00C66CE4">
      <w:pPr>
        <w:pStyle w:val="ConsPlusNormal"/>
        <w:widowControl w:val="0"/>
        <w:tabs>
          <w:tab w:val="left" w:pos="1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225">
        <w:rPr>
          <w:rFonts w:ascii="Times New Roman" w:hAnsi="Times New Roman"/>
          <w:sz w:val="26"/>
          <w:szCs w:val="26"/>
        </w:rPr>
        <w:t>7) наличие навыков оперативного принятия и реализации управленческих р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шений, планирования работы, контроля, анализа и прогнозирования последствий принимаемых управленческих решений, адаптации к новой ситуации и принятия н</w:t>
      </w:r>
      <w:r w:rsidRPr="00152225">
        <w:rPr>
          <w:rFonts w:ascii="Times New Roman" w:hAnsi="Times New Roman"/>
          <w:sz w:val="26"/>
          <w:szCs w:val="26"/>
        </w:rPr>
        <w:t>о</w:t>
      </w:r>
      <w:r w:rsidRPr="00152225">
        <w:rPr>
          <w:rFonts w:ascii="Times New Roman" w:hAnsi="Times New Roman"/>
          <w:sz w:val="26"/>
          <w:szCs w:val="26"/>
        </w:rPr>
        <w:t>вых подходов в решении поставленных задач, своевременного выявления и разреш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ния проблемных ситуаций, стимулирования достижения результатов, управления и организации работы по взаимодействию с государственными органами и органами местного самоуправления, ведомствами и организациями;</w:t>
      </w:r>
      <w:proofErr w:type="gramEnd"/>
      <w:r w:rsidRPr="00152225">
        <w:rPr>
          <w:rFonts w:ascii="Times New Roman" w:hAnsi="Times New Roman"/>
          <w:sz w:val="26"/>
          <w:szCs w:val="26"/>
        </w:rPr>
        <w:t xml:space="preserve"> практического применения нормативных правовых актов, систематизации информации; подбора и расстановки кадров, сотрудничества с коллегами, делегирования полномочий подчиненным, тр</w:t>
      </w:r>
      <w:r w:rsidRPr="00152225">
        <w:rPr>
          <w:rFonts w:ascii="Times New Roman" w:hAnsi="Times New Roman"/>
          <w:sz w:val="26"/>
          <w:szCs w:val="26"/>
        </w:rPr>
        <w:t>е</w:t>
      </w:r>
      <w:r w:rsidRPr="00152225">
        <w:rPr>
          <w:rFonts w:ascii="Times New Roman" w:hAnsi="Times New Roman"/>
          <w:sz w:val="26"/>
          <w:szCs w:val="26"/>
        </w:rPr>
        <w:t>бовательности, ведения деловых переговоров, публичного выступления; владения компьютерной и другой оргтехникой, пользования необходимым программным обе</w:t>
      </w:r>
      <w:r w:rsidRPr="00152225">
        <w:rPr>
          <w:rFonts w:ascii="Times New Roman" w:hAnsi="Times New Roman"/>
          <w:sz w:val="26"/>
          <w:szCs w:val="26"/>
        </w:rPr>
        <w:t>с</w:t>
      </w:r>
      <w:r w:rsidRPr="00152225">
        <w:rPr>
          <w:rFonts w:ascii="Times New Roman" w:hAnsi="Times New Roman"/>
          <w:sz w:val="26"/>
          <w:szCs w:val="26"/>
        </w:rPr>
        <w:t>печением; систематического повышения своей квалификации.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423CA7">
        <w:rPr>
          <w:rFonts w:ascii="Times New Roman" w:hAnsi="Times New Roman"/>
          <w:sz w:val="28"/>
          <w:szCs w:val="28"/>
        </w:rPr>
        <w:t>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работы), участники конкурса несут с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мостоятельно.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4. Порядок выдвижения участников конкурса на должность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главы муниципального образования Щербиновский район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и представления ими документов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4.1. Гражданин лично в сроки, предусмотренные пунктом 4.5 настоящего раздела,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</w:t>
      </w:r>
      <w:proofErr w:type="gramStart"/>
      <w:r w:rsidRPr="00423CA7">
        <w:rPr>
          <w:rFonts w:ascii="Times New Roman" w:hAnsi="Times New Roman"/>
          <w:sz w:val="28"/>
          <w:szCs w:val="28"/>
        </w:rPr>
        <w:t xml:space="preserve">сведений о гражданстве, профессиональном образовании (при наличии), основном месте работы или службы, занимаемой </w:t>
      </w:r>
      <w:r w:rsidRPr="00423CA7">
        <w:rPr>
          <w:rFonts w:ascii="Times New Roman" w:hAnsi="Times New Roman"/>
          <w:sz w:val="28"/>
          <w:szCs w:val="28"/>
        </w:rPr>
        <w:lastRenderedPageBreak/>
        <w:t>должности (в случае отсутствия основного места работы или службы - роде з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нятий), наличии либо отсутствии судимостей, деятельности, несовместимой с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гласно Уставу муниципального образования Щербиновский район со статусом главы муниципального образования Щербиновский район (при наличии такой деятельности на момент представления заявления), и обязательством в случае назначения на должность прекратить указанную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деятельность. Если гражданин является депутатом и осуществляет свои полномочия на непостоянной основе, в заявлении должны быть указаны сведения об этом и наименование соотве</w:t>
      </w:r>
      <w:r w:rsidRPr="00423CA7">
        <w:rPr>
          <w:rFonts w:ascii="Times New Roman" w:hAnsi="Times New Roman"/>
          <w:sz w:val="28"/>
          <w:szCs w:val="28"/>
        </w:rPr>
        <w:t>т</w:t>
      </w:r>
      <w:r w:rsidRPr="00423CA7">
        <w:rPr>
          <w:rFonts w:ascii="Times New Roman" w:hAnsi="Times New Roman"/>
          <w:sz w:val="28"/>
          <w:szCs w:val="28"/>
        </w:rPr>
        <w:t>ствующего представительного органа.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Гражданин вправе в заявлении сообщить о своей принадлежности к к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кому-либо общественному объединению и о своем статусе в нем.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С заявлением представляются: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нии), а именно: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- предложение главы администрации (губернатора) Краснодарского края (в случае выдвижения участника конкурса главой администрации (губернат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ром) Краснодарского края);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- выписка из протокола конференции, собрания общественного объед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нения (в случае выдвижения участника конкурса общественным объединен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ем);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- выписка из протокола собрания граждан (в случае выдвижения участн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ка конкурса собранием граждан);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2) для гражданина Российской Федерации - паспорт гражданина Росси</w:t>
      </w:r>
      <w:r w:rsidRPr="00423CA7">
        <w:rPr>
          <w:rFonts w:ascii="Times New Roman" w:hAnsi="Times New Roman"/>
          <w:sz w:val="28"/>
          <w:szCs w:val="28"/>
        </w:rPr>
        <w:t>й</w:t>
      </w:r>
      <w:r w:rsidRPr="00423CA7">
        <w:rPr>
          <w:rFonts w:ascii="Times New Roman" w:hAnsi="Times New Roman"/>
          <w:sz w:val="28"/>
          <w:szCs w:val="28"/>
        </w:rPr>
        <w:t>ской Федерации или документ, заменяющий паспорт гражданина Российской Федерации: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военный билет, временное удостоверение, выдаваемое взамен военного билета, или удостоверение личности (для лиц, которые проходят военную службу);</w:t>
      </w:r>
    </w:p>
    <w:p w:rsidR="003130D0" w:rsidRPr="00423CA7" w:rsidRDefault="00A24D12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3130D0" w:rsidRPr="00423CA7">
          <w:rPr>
            <w:rFonts w:ascii="Times New Roman" w:hAnsi="Times New Roman"/>
            <w:sz w:val="28"/>
            <w:szCs w:val="28"/>
          </w:rPr>
          <w:t>временное удостоверение</w:t>
        </w:r>
      </w:hyperlink>
      <w:r w:rsidR="003130D0" w:rsidRPr="00423CA7">
        <w:rPr>
          <w:rFonts w:ascii="Times New Roman" w:hAnsi="Times New Roman"/>
          <w:sz w:val="28"/>
          <w:szCs w:val="28"/>
        </w:rPr>
        <w:t xml:space="preserve"> личности гражданина Российской Федерации, выдаваемое на период оформления паспорта в </w:t>
      </w:r>
      <w:hyperlink r:id="rId17" w:history="1">
        <w:r w:rsidR="003130D0" w:rsidRPr="00423CA7">
          <w:rPr>
            <w:rFonts w:ascii="Times New Roman" w:hAnsi="Times New Roman"/>
            <w:sz w:val="28"/>
            <w:szCs w:val="28"/>
          </w:rPr>
          <w:t>порядке</w:t>
        </w:r>
      </w:hyperlink>
      <w:r w:rsidR="003130D0" w:rsidRPr="00423CA7">
        <w:rPr>
          <w:rFonts w:ascii="Times New Roman" w:hAnsi="Times New Roman"/>
          <w:sz w:val="28"/>
          <w:szCs w:val="28"/>
        </w:rPr>
        <w:t>, утверждаемом уполн</w:t>
      </w:r>
      <w:r w:rsidR="003130D0" w:rsidRPr="00423CA7">
        <w:rPr>
          <w:rFonts w:ascii="Times New Roman" w:hAnsi="Times New Roman"/>
          <w:sz w:val="28"/>
          <w:szCs w:val="28"/>
        </w:rPr>
        <w:t>о</w:t>
      </w:r>
      <w:r w:rsidR="003130D0" w:rsidRPr="00423CA7">
        <w:rPr>
          <w:rFonts w:ascii="Times New Roman" w:hAnsi="Times New Roman"/>
          <w:sz w:val="28"/>
          <w:szCs w:val="28"/>
        </w:rPr>
        <w:t>моченным федеральным органом исполнительной власти;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423CA7">
        <w:rPr>
          <w:rFonts w:ascii="Times New Roman" w:hAnsi="Times New Roman"/>
          <w:sz w:val="28"/>
          <w:szCs w:val="28"/>
        </w:rPr>
        <w:t>документ, удостоверяющий личность гражданина Российской Федер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ции, по которому гражданин Российской Федерации осуществляет въезд в Росси</w:t>
      </w:r>
      <w:r w:rsidRPr="00423CA7">
        <w:rPr>
          <w:rFonts w:ascii="Times New Roman" w:hAnsi="Times New Roman"/>
          <w:sz w:val="28"/>
          <w:szCs w:val="28"/>
        </w:rPr>
        <w:t>й</w:t>
      </w:r>
      <w:r w:rsidRPr="00423CA7">
        <w:rPr>
          <w:rFonts w:ascii="Times New Roman" w:hAnsi="Times New Roman"/>
          <w:sz w:val="28"/>
          <w:szCs w:val="28"/>
        </w:rPr>
        <w:t xml:space="preserve">скую Федерацию в соответствии с федеральным </w:t>
      </w:r>
      <w:hyperlink r:id="rId18" w:history="1">
        <w:r w:rsidRPr="00423CA7">
          <w:rPr>
            <w:rFonts w:ascii="Times New Roman" w:hAnsi="Times New Roman"/>
            <w:sz w:val="28"/>
            <w:szCs w:val="28"/>
          </w:rPr>
          <w:t>законом</w:t>
        </w:r>
      </w:hyperlink>
      <w:r w:rsidRPr="00423CA7">
        <w:rPr>
          <w:rFonts w:ascii="Times New Roman" w:hAnsi="Times New Roman"/>
          <w:sz w:val="28"/>
          <w:szCs w:val="28"/>
        </w:rPr>
        <w:t>, регулирующим пор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>док выезда из Российской Федерации и въезда в Российскую Федер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цию (для лиц, постоянно проживающих за пределами территории Российской Федер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ции), а именно - дипломатический паспорт, служебный паспорт;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а также копию документа, предоставляемого в соответствии с настоящим пунктом;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3CA7">
        <w:rPr>
          <w:rFonts w:ascii="Times New Roman" w:hAnsi="Times New Roman"/>
          <w:sz w:val="28"/>
          <w:szCs w:val="28"/>
        </w:rPr>
        <w:t>для гражданина иностранного государства – участника международного договора Российской Федерации, постоянно проживающего на территории м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ниципального образования Щербиновский район – паспорт гражданина ин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 xml:space="preserve">странного государства или документ, удостоверяющий личность иностранного </w:t>
      </w:r>
      <w:r w:rsidRPr="00423CA7">
        <w:rPr>
          <w:rFonts w:ascii="Times New Roman" w:hAnsi="Times New Roman"/>
          <w:sz w:val="28"/>
          <w:szCs w:val="28"/>
        </w:rPr>
        <w:lastRenderedPageBreak/>
        <w:t>гражданина в Российской Федерации,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и документ, подтверждающий вид на жительство, выданный в с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ответствии с Федеральным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законом от 25 июля 2002 года № 115-ФЗ «О прав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вом положении иностранных граждан в Российской Федерации», а также их копии (документы, составленные на иностранном языке, подлежат переводу на русский язык, верность перевода либо подлинность подписи переводчика должна быть нотариально удостоверена в порядке, предусмотренном законод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тельством Российской Федерации);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3) автобиография в свободной форме;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4) </w:t>
      </w:r>
      <w:hyperlink r:id="rId19" w:history="1">
        <w:r w:rsidRPr="00423CA7">
          <w:rPr>
            <w:rFonts w:ascii="Times New Roman" w:hAnsi="Times New Roman"/>
            <w:sz w:val="28"/>
            <w:szCs w:val="28"/>
          </w:rPr>
          <w:t>анкета</w:t>
        </w:r>
      </w:hyperlink>
      <w:r w:rsidRPr="00423CA7">
        <w:rPr>
          <w:rFonts w:ascii="Times New Roman" w:hAnsi="Times New Roman"/>
          <w:sz w:val="28"/>
          <w:szCs w:val="28"/>
        </w:rPr>
        <w:t xml:space="preserve"> по форме, утвержденной распоряжением Правительства Ро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сийской Федерации от 26 мая 2005 № 667-р;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5) медицинская справка (врачебное профессионально-консультативное заключение) по форме 086-У, утвержденной Приказом Министерства здрав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 xml:space="preserve">охранения Российской Федерации от 15 декабря 2014 года № 834н;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6) заверенная кадровой службой по месту работы (службы) участника конкурса копия трудовой книжки, или иные документы, подтверждающие тр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довую (служебную) деятельность гражданина;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7) документ, подтверждающий сведения о профессиональном образов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нии (при наличии) и его копия;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8) свидетельство о постановке физического лица на учет в налоговом о</w:t>
      </w:r>
      <w:r w:rsidRPr="00423CA7">
        <w:rPr>
          <w:rFonts w:ascii="Times New Roman" w:hAnsi="Times New Roman"/>
          <w:sz w:val="28"/>
          <w:szCs w:val="28"/>
        </w:rPr>
        <w:t>р</w:t>
      </w:r>
      <w:r w:rsidRPr="00423CA7">
        <w:rPr>
          <w:rFonts w:ascii="Times New Roman" w:hAnsi="Times New Roman"/>
          <w:sz w:val="28"/>
          <w:szCs w:val="28"/>
        </w:rPr>
        <w:t>гане по месту жительства на территории Российской Федерации и его копия;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9) документы воинского учета - для граждан, пребывающих в запасе, и лиц, подлежащих призыву на военную службу и его копия;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3CA7">
        <w:rPr>
          <w:rFonts w:ascii="Times New Roman" w:hAnsi="Times New Roman"/>
          <w:sz w:val="28"/>
          <w:szCs w:val="28"/>
        </w:rPr>
        <w:t>10) справка о доходах, об имуществе и обязательствах имущественного характера участника конкурса, а также сведений о доходах супруги (супруга) и несовершеннолетних детей, об имуществе, принадлежащем им на праве со</w:t>
      </w:r>
      <w:r w:rsidRPr="00423CA7">
        <w:rPr>
          <w:rFonts w:ascii="Times New Roman" w:hAnsi="Times New Roman"/>
          <w:sz w:val="28"/>
          <w:szCs w:val="28"/>
        </w:rPr>
        <w:t>б</w:t>
      </w:r>
      <w:r w:rsidRPr="00423CA7">
        <w:rPr>
          <w:rFonts w:ascii="Times New Roman" w:hAnsi="Times New Roman"/>
          <w:sz w:val="28"/>
          <w:szCs w:val="28"/>
        </w:rPr>
        <w:t>ственности, и об их обязательствах имущественного характера по утвержде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 xml:space="preserve">ной </w:t>
      </w:r>
      <w:hyperlink r:id="rId20" w:history="1">
        <w:r w:rsidRPr="00423CA7">
          <w:rPr>
            <w:rFonts w:ascii="Times New Roman" w:hAnsi="Times New Roman"/>
            <w:sz w:val="28"/>
            <w:szCs w:val="28"/>
          </w:rPr>
          <w:t>Указом</w:t>
        </w:r>
      </w:hyperlink>
      <w:r w:rsidRPr="00423CA7">
        <w:rPr>
          <w:rFonts w:ascii="Times New Roman" w:hAnsi="Times New Roman"/>
          <w:sz w:val="28"/>
          <w:szCs w:val="28"/>
        </w:rPr>
        <w:t xml:space="preserve"> Президента Российской Федерации от 23 июня 2014 года № 460 форме за год, предшествующий году участия в конкурсе;</w:t>
      </w:r>
      <w:proofErr w:type="gramEnd"/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11) согласие на прохождение процедуры допуска к сведениям, составл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 xml:space="preserve">ющим государственную и иную охраняемую законом тайну в соответствии с формами 2 и 4 </w:t>
      </w:r>
      <w:hyperlink r:id="rId21" w:history="1">
        <w:r w:rsidRPr="00423CA7">
          <w:rPr>
            <w:rFonts w:ascii="Times New Roman" w:hAnsi="Times New Roman"/>
            <w:sz w:val="28"/>
            <w:szCs w:val="28"/>
          </w:rPr>
          <w:t>Инструкции</w:t>
        </w:r>
      </w:hyperlink>
      <w:r w:rsidRPr="00423CA7">
        <w:rPr>
          <w:rFonts w:ascii="Times New Roman" w:hAnsi="Times New Roman"/>
          <w:sz w:val="28"/>
          <w:szCs w:val="28"/>
        </w:rPr>
        <w:t xml:space="preserve"> о порядке допуска должностных лиц и граждан Ро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сийской Федерации к государственной тайне, утвержденной Постановлением Правительства Российской Федерации от 06.02.2010 № 63;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12) согласие участника конкурса на обработку его персональных данных;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13)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14) в случае, если гражданин указывает при подаче документов дополн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тельные сведения о себе (о наградах, званиях, ученых степенях и проч.), он об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 xml:space="preserve">зан одновременно с подачей указанных выше документов </w:t>
      </w:r>
      <w:proofErr w:type="gramStart"/>
      <w:r w:rsidRPr="00423CA7">
        <w:rPr>
          <w:rFonts w:ascii="Times New Roman" w:hAnsi="Times New Roman"/>
          <w:sz w:val="28"/>
          <w:szCs w:val="28"/>
        </w:rPr>
        <w:t>предоставить док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менты</w:t>
      </w:r>
      <w:proofErr w:type="gramEnd"/>
      <w:r w:rsidRPr="00423CA7">
        <w:rPr>
          <w:rFonts w:ascii="Times New Roman" w:hAnsi="Times New Roman"/>
          <w:sz w:val="28"/>
          <w:szCs w:val="28"/>
        </w:rPr>
        <w:t>, подтверждающие указанные сведения, а также их копии.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4.2. Оригиналы документов, указанные в подпунктах 2, 7-9, 14 пункта 4.1 </w:t>
      </w:r>
      <w:r w:rsidRPr="00423CA7">
        <w:rPr>
          <w:rFonts w:ascii="Times New Roman" w:hAnsi="Times New Roman"/>
          <w:sz w:val="28"/>
          <w:szCs w:val="28"/>
        </w:rPr>
        <w:lastRenderedPageBreak/>
        <w:t>настоящего Положения, после их сверки с копиями возвращаются гражданину.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423CA7">
        <w:rPr>
          <w:rFonts w:ascii="Times New Roman" w:hAnsi="Times New Roman"/>
          <w:sz w:val="28"/>
          <w:szCs w:val="28"/>
        </w:rPr>
        <w:t xml:space="preserve">Дополнительно к документам, указанным в </w:t>
      </w:r>
      <w:hyperlink r:id="rId22" w:anchor="Par122#Par122" w:history="1">
        <w:r w:rsidRPr="00423CA7">
          <w:rPr>
            <w:rFonts w:ascii="Times New Roman" w:hAnsi="Times New Roman"/>
            <w:sz w:val="28"/>
            <w:szCs w:val="28"/>
          </w:rPr>
          <w:t>пункте 4.1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Положения, гражданином в конкурсную комиссию могут быть представлены документы в поддержку назначения его главой муниципального образования Щербиновский район (в том числе от общественных объединений, собраний граждан), заверенные нотариально или кадровыми службами по месту работы (службы) гражданина документы о дополнительном профессиональном образ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вании, о замещаемых общественных должностях, иные документы, характер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зующие его профессиональную подготовку.</w:t>
      </w:r>
      <w:proofErr w:type="gramEnd"/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4.4. Конкурсная комиссия вправе произвести проверку сведений, указа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ных участником конкурса, для чего вправе направлять соответствующие запр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сы в органы государственной власти и местного самоуправления, в организации различных форм собственности и организационно-правовых форм, дополн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тельно требовать от участника конкурса предоставления подтверждающих д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кументов. Указанные запросы подписываются председателем или секретарем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4.5. Документы, указанные в </w:t>
      </w:r>
      <w:hyperlink r:id="rId23" w:anchor="Par122#Par122" w:history="1">
        <w:r w:rsidRPr="00423CA7">
          <w:rPr>
            <w:rFonts w:ascii="Times New Roman" w:hAnsi="Times New Roman"/>
            <w:sz w:val="28"/>
            <w:szCs w:val="28"/>
          </w:rPr>
          <w:t>пункте 4.1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Положения, пре</w:t>
      </w:r>
      <w:r w:rsidRPr="00423CA7">
        <w:rPr>
          <w:rFonts w:ascii="Times New Roman" w:hAnsi="Times New Roman"/>
          <w:sz w:val="28"/>
          <w:szCs w:val="28"/>
        </w:rPr>
        <w:t>д</w:t>
      </w:r>
      <w:r w:rsidRPr="00423CA7">
        <w:rPr>
          <w:rFonts w:ascii="Times New Roman" w:hAnsi="Times New Roman"/>
          <w:sz w:val="28"/>
          <w:szCs w:val="28"/>
        </w:rPr>
        <w:t>ставляются в конкурсную комиссию не позднее срока окончания приема док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ментов, указанного в решении о назначении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Заявление гражданина регистрируется уполномоченным лицом из состава конкурсной комиссии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 xml:space="preserve">ных </w:t>
      </w:r>
      <w:hyperlink r:id="rId24" w:anchor="Par122#Par122" w:history="1">
        <w:r w:rsidRPr="00423CA7">
          <w:rPr>
            <w:rFonts w:ascii="Times New Roman" w:hAnsi="Times New Roman"/>
            <w:sz w:val="28"/>
            <w:szCs w:val="28"/>
          </w:rPr>
          <w:t>пунктом 4.1</w:t>
        </w:r>
      </w:hyperlink>
      <w:r w:rsidRPr="00423CA7">
        <w:rPr>
          <w:rFonts w:ascii="Times New Roman" w:hAnsi="Times New Roman"/>
          <w:sz w:val="28"/>
          <w:szCs w:val="28"/>
        </w:rPr>
        <w:t xml:space="preserve"> настоящего Положения. 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 случае подачи гражданином заявления с неполным пакетом докуме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 xml:space="preserve">тов, указанных в пункте 4.1. настоящего Положения, заявление возвращается гражданину без регистрации. 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Гражданин признается участником конкурса с момента регистрации его заявления в журнале регистрации заявлений.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4.6. Участник конкурса  вправе в любое время до принятия конкурсной комиссией решения о представлении Совету муниципального образования Щербиновский район кандидатов на должность главы муниципального образ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 xml:space="preserve">вания Щербиновский район представить письменное заявление о снятии своей кандидатуры. 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5. Порядок проведения конкурса и принятия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конкурсной комиссией решения о представлении кандидатов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на должность главы муниципального образования Щербиновский район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 Совет муниципального образования Щербиновский район</w:t>
      </w:r>
    </w:p>
    <w:p w:rsidR="003130D0" w:rsidRPr="00423CA7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5.1. Регламент заседаний устанавливается конкурсной комиссией сам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 xml:space="preserve">стоятельно.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5.2. Конкурс проводится в два этапа: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На первом этапе конкурсной комиссией оценивается полнота, своевр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lastRenderedPageBreak/>
        <w:t xml:space="preserve">менность и достоверность предоставления документов, указанных в пункте 4.1 настоящего Положения, а также соответствие участника конкурса требованиям, установленным </w:t>
      </w:r>
      <w:r>
        <w:rPr>
          <w:rFonts w:ascii="Times New Roman" w:hAnsi="Times New Roman"/>
          <w:sz w:val="28"/>
          <w:szCs w:val="28"/>
        </w:rPr>
        <w:t>подпунктами 1-5 пункта 3.4 раздела 3 настоящего Положения.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По результатам первого этапа конкурса конкурсной комиссией в отнош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нии участника конкурса принимается решение о допуске или об отказе в допу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ке ко второму этапу конкурса, а также одно из следующих решений: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1) о признании первого этапа конкурса </w:t>
      </w:r>
      <w:proofErr w:type="gramStart"/>
      <w:r w:rsidRPr="00423CA7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и утверждении п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речня участников конкурса, допущенных ко второму этапу конкурса;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2) о признании конкурса </w:t>
      </w:r>
      <w:proofErr w:type="gramStart"/>
      <w:r w:rsidRPr="00423CA7">
        <w:rPr>
          <w:rFonts w:ascii="Times New Roman" w:hAnsi="Times New Roman"/>
          <w:sz w:val="28"/>
          <w:szCs w:val="28"/>
        </w:rPr>
        <w:t>несостоявшимся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в случае допуска к участию во втором этапе конкурса менее двух участников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Участникам конкурса, не допущенным к участию во втором этапе ко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курса, по их требованию выдается копия соответствующего решения и (или) выписка из решения.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Второй этап проводится в форме индивидуального собеседования, в ходе которого конкурсная комиссия оценивает, в том числе, профессиональные и личностные качества участников конкурса</w:t>
      </w:r>
      <w:r>
        <w:rPr>
          <w:rFonts w:ascii="Times New Roman" w:hAnsi="Times New Roman"/>
          <w:sz w:val="28"/>
          <w:szCs w:val="28"/>
        </w:rPr>
        <w:t>, а также соответствие участников конкурса требованиям, установленным подпунктами 6,7 пункта 3.4 раздела 3 настоящего Положения</w:t>
      </w:r>
      <w:r w:rsidRPr="00423CA7">
        <w:rPr>
          <w:rFonts w:ascii="Times New Roman" w:hAnsi="Times New Roman"/>
          <w:sz w:val="28"/>
          <w:szCs w:val="28"/>
        </w:rPr>
        <w:t xml:space="preserve">.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Индивидуальное собеседование проводится </w:t>
      </w:r>
      <w:proofErr w:type="gramStart"/>
      <w:r w:rsidRPr="00423CA7">
        <w:rPr>
          <w:rFonts w:ascii="Times New Roman" w:hAnsi="Times New Roman"/>
          <w:sz w:val="28"/>
          <w:szCs w:val="28"/>
        </w:rPr>
        <w:t>с каждым участником ко</w:t>
      </w:r>
      <w:r w:rsidRPr="00423CA7">
        <w:rPr>
          <w:rFonts w:ascii="Times New Roman" w:hAnsi="Times New Roman"/>
          <w:sz w:val="28"/>
          <w:szCs w:val="28"/>
        </w:rPr>
        <w:t>н</w:t>
      </w:r>
      <w:r w:rsidRPr="00423CA7">
        <w:rPr>
          <w:rFonts w:ascii="Times New Roman" w:hAnsi="Times New Roman"/>
          <w:sz w:val="28"/>
          <w:szCs w:val="28"/>
        </w:rPr>
        <w:t>курса отдельно в порядке очередности в соответствии с регистрационным н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мером в журнале</w:t>
      </w:r>
      <w:proofErr w:type="gramEnd"/>
      <w:r w:rsidRPr="00423CA7">
        <w:rPr>
          <w:rFonts w:ascii="Times New Roman" w:hAnsi="Times New Roman"/>
          <w:sz w:val="28"/>
          <w:szCs w:val="28"/>
        </w:rPr>
        <w:t xml:space="preserve"> регистрации заявлений, предусмотренном пунктом 4.5 наст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ящего Положения. Участник конкурса лично участвует в индивидуальном с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беседовании. Факт неявки участника конкурса на собеседование приравнивае</w:t>
      </w:r>
      <w:r w:rsidRPr="00423CA7">
        <w:rPr>
          <w:rFonts w:ascii="Times New Roman" w:hAnsi="Times New Roman"/>
          <w:sz w:val="28"/>
          <w:szCs w:val="28"/>
        </w:rPr>
        <w:t>т</w:t>
      </w:r>
      <w:r w:rsidRPr="00423CA7">
        <w:rPr>
          <w:rFonts w:ascii="Times New Roman" w:hAnsi="Times New Roman"/>
          <w:sz w:val="28"/>
          <w:szCs w:val="28"/>
        </w:rPr>
        <w:t>ся к факту подачи им заявления о снятии своей кандидатуры.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Члены конкурсной комиссии вправе задать вопросы об опыте предыд</w:t>
      </w:r>
      <w:r w:rsidRPr="00423CA7">
        <w:rPr>
          <w:rFonts w:ascii="Times New Roman" w:hAnsi="Times New Roman"/>
          <w:sz w:val="28"/>
          <w:szCs w:val="28"/>
        </w:rPr>
        <w:t>у</w:t>
      </w:r>
      <w:r w:rsidRPr="00423CA7">
        <w:rPr>
          <w:rFonts w:ascii="Times New Roman" w:hAnsi="Times New Roman"/>
          <w:sz w:val="28"/>
          <w:szCs w:val="28"/>
        </w:rPr>
        <w:t>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>емой в отношении каждого из участника конкурса в бюллетене (</w:t>
      </w:r>
      <w:hyperlink r:id="rId25" w:anchor="Par213#Par213" w:history="1">
        <w:r w:rsidRPr="00423CA7">
          <w:rPr>
            <w:rFonts w:ascii="Times New Roman" w:hAnsi="Times New Roman"/>
            <w:sz w:val="28"/>
            <w:szCs w:val="28"/>
          </w:rPr>
          <w:t xml:space="preserve">приложение </w:t>
        </w:r>
      </w:hyperlink>
      <w:r w:rsidRPr="00423CA7">
        <w:rPr>
          <w:rFonts w:ascii="Times New Roman" w:hAnsi="Times New Roman"/>
          <w:sz w:val="28"/>
          <w:szCs w:val="28"/>
        </w:rPr>
        <w:t xml:space="preserve"> к настоящему Положению), руководствуясь собственным правосознанием, исх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дя из личных знаний и опыта.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Результаты подсчета оформляются протоколом заседания счетной коми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Протокол заседания счетной комиссии утверждается решением конкур</w:t>
      </w:r>
      <w:r w:rsidRPr="00423CA7">
        <w:rPr>
          <w:rFonts w:ascii="Times New Roman" w:hAnsi="Times New Roman"/>
          <w:sz w:val="28"/>
          <w:szCs w:val="28"/>
        </w:rPr>
        <w:t>с</w:t>
      </w:r>
      <w:r w:rsidRPr="00423CA7">
        <w:rPr>
          <w:rFonts w:ascii="Times New Roman" w:hAnsi="Times New Roman"/>
          <w:sz w:val="28"/>
          <w:szCs w:val="28"/>
        </w:rPr>
        <w:t>ной комиссией.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5.3. По результатам подсчета баллов, набранных каждым из участников конкурса, конкурсной комиссией принимается решение о </w:t>
      </w:r>
      <w:r>
        <w:rPr>
          <w:rFonts w:ascii="Times New Roman" w:hAnsi="Times New Roman"/>
          <w:sz w:val="28"/>
          <w:szCs w:val="28"/>
        </w:rPr>
        <w:t>регистрации кандид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тов и </w:t>
      </w:r>
      <w:r w:rsidRPr="00423CA7">
        <w:rPr>
          <w:rFonts w:ascii="Times New Roman" w:hAnsi="Times New Roman"/>
          <w:sz w:val="28"/>
          <w:szCs w:val="28"/>
        </w:rPr>
        <w:t>представлении в Совет муниципального образования Щербиновский ра</w:t>
      </w:r>
      <w:r w:rsidRPr="00423CA7">
        <w:rPr>
          <w:rFonts w:ascii="Times New Roman" w:hAnsi="Times New Roman"/>
          <w:sz w:val="28"/>
          <w:szCs w:val="28"/>
        </w:rPr>
        <w:t>й</w:t>
      </w:r>
      <w:r w:rsidRPr="00423CA7">
        <w:rPr>
          <w:rFonts w:ascii="Times New Roman" w:hAnsi="Times New Roman"/>
          <w:sz w:val="28"/>
          <w:szCs w:val="28"/>
        </w:rPr>
        <w:t>он не менее двух кандидатов, набравших наибольшее количество баллов.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Решение о </w:t>
      </w:r>
      <w:r>
        <w:rPr>
          <w:rFonts w:ascii="Times New Roman" w:hAnsi="Times New Roman"/>
          <w:sz w:val="28"/>
          <w:szCs w:val="28"/>
        </w:rPr>
        <w:t xml:space="preserve">регистрации и </w:t>
      </w:r>
      <w:r w:rsidRPr="00423CA7">
        <w:rPr>
          <w:rFonts w:ascii="Times New Roman" w:hAnsi="Times New Roman"/>
          <w:sz w:val="28"/>
          <w:szCs w:val="28"/>
        </w:rPr>
        <w:t>представлении в Совет муниципального образ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lastRenderedPageBreak/>
        <w:t>вания Щербиновский район конкретных кандидатов из числа участников вт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рого этапа конкурса на должность главы муниципального образования Щерб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новский район принимается по каждому участнику конкурса отдельно.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5.4. Решение конкурсной комиссии о </w:t>
      </w:r>
      <w:r>
        <w:rPr>
          <w:rFonts w:ascii="Times New Roman" w:hAnsi="Times New Roman"/>
          <w:sz w:val="28"/>
          <w:szCs w:val="28"/>
        </w:rPr>
        <w:t xml:space="preserve">регистрации кандидатов и </w:t>
      </w:r>
      <w:r w:rsidRPr="00423CA7">
        <w:rPr>
          <w:rFonts w:ascii="Times New Roman" w:hAnsi="Times New Roman"/>
          <w:sz w:val="28"/>
          <w:szCs w:val="28"/>
        </w:rPr>
        <w:t>предста</w:t>
      </w:r>
      <w:r w:rsidRPr="00423CA7">
        <w:rPr>
          <w:rFonts w:ascii="Times New Roman" w:hAnsi="Times New Roman"/>
          <w:sz w:val="28"/>
          <w:szCs w:val="28"/>
        </w:rPr>
        <w:t>в</w:t>
      </w:r>
      <w:r w:rsidRPr="00423CA7">
        <w:rPr>
          <w:rFonts w:ascii="Times New Roman" w:hAnsi="Times New Roman"/>
          <w:sz w:val="28"/>
          <w:szCs w:val="28"/>
        </w:rPr>
        <w:t>лении кандидатов на должность главы муниципального образования Щерб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новский район подписывается всеми присутствующими членами конкурсной комиссии.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 xml:space="preserve">Решение о </w:t>
      </w:r>
      <w:r>
        <w:rPr>
          <w:rFonts w:ascii="Times New Roman" w:hAnsi="Times New Roman"/>
          <w:sz w:val="28"/>
          <w:szCs w:val="28"/>
        </w:rPr>
        <w:t xml:space="preserve">регистрации кандидатов и </w:t>
      </w:r>
      <w:r w:rsidRPr="00423CA7">
        <w:rPr>
          <w:rFonts w:ascii="Times New Roman" w:hAnsi="Times New Roman"/>
          <w:sz w:val="28"/>
          <w:szCs w:val="28"/>
        </w:rPr>
        <w:t>представлении кандидатов на дол</w:t>
      </w:r>
      <w:r w:rsidRPr="00423CA7">
        <w:rPr>
          <w:rFonts w:ascii="Times New Roman" w:hAnsi="Times New Roman"/>
          <w:sz w:val="28"/>
          <w:szCs w:val="28"/>
        </w:rPr>
        <w:t>ж</w:t>
      </w:r>
      <w:r w:rsidRPr="00423CA7">
        <w:rPr>
          <w:rFonts w:ascii="Times New Roman" w:hAnsi="Times New Roman"/>
          <w:sz w:val="28"/>
          <w:szCs w:val="28"/>
        </w:rPr>
        <w:t>ность главы муниципального образования Щербиновский район направл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>ется в Совет муниципального образования Щербиновский район, а также лицам, участвовавшим в конкурсе, не позднее трех рабочих дней после дня его прин</w:t>
      </w:r>
      <w:r w:rsidRPr="00423CA7">
        <w:rPr>
          <w:rFonts w:ascii="Times New Roman" w:hAnsi="Times New Roman"/>
          <w:sz w:val="28"/>
          <w:szCs w:val="28"/>
        </w:rPr>
        <w:t>я</w:t>
      </w:r>
      <w:r w:rsidRPr="00423CA7">
        <w:rPr>
          <w:rFonts w:ascii="Times New Roman" w:hAnsi="Times New Roman"/>
          <w:sz w:val="28"/>
          <w:szCs w:val="28"/>
        </w:rPr>
        <w:t>тия.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5.5. Помимо случая, установленного абзацем 6 пункта 5.2 настоящего П</w:t>
      </w:r>
      <w:r w:rsidRPr="00423CA7">
        <w:rPr>
          <w:rFonts w:ascii="Times New Roman" w:hAnsi="Times New Roman"/>
          <w:sz w:val="28"/>
          <w:szCs w:val="28"/>
        </w:rPr>
        <w:t>о</w:t>
      </w:r>
      <w:r w:rsidRPr="00423CA7">
        <w:rPr>
          <w:rFonts w:ascii="Times New Roman" w:hAnsi="Times New Roman"/>
          <w:sz w:val="28"/>
          <w:szCs w:val="28"/>
        </w:rPr>
        <w:t>ложения, конкурс признается несостоявшимся, если в нем приняло участие м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нее двух участников, либо если конкурсная комиссия не смогла принять реш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ние о представлении в Совет муниципального образования Щербиновский ра</w:t>
      </w:r>
      <w:r w:rsidRPr="00423CA7">
        <w:rPr>
          <w:rFonts w:ascii="Times New Roman" w:hAnsi="Times New Roman"/>
          <w:sz w:val="28"/>
          <w:szCs w:val="28"/>
        </w:rPr>
        <w:t>й</w:t>
      </w:r>
      <w:r w:rsidRPr="00423CA7">
        <w:rPr>
          <w:rFonts w:ascii="Times New Roman" w:hAnsi="Times New Roman"/>
          <w:sz w:val="28"/>
          <w:szCs w:val="28"/>
        </w:rPr>
        <w:t xml:space="preserve">он не менее чем двух кандидатов. 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Об указанных обстоятельствах конкурсная комиссия уведомляет Совет муниципального образования Щербиновский район, который принимает реш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ние о назначении повторного конкурса по отбору кандидатур на должность главы муниципального образования Щербиновский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При проведении повторного конкурса допускается выдвижение участн</w:t>
      </w:r>
      <w:r w:rsidRPr="00423CA7">
        <w:rPr>
          <w:rFonts w:ascii="Times New Roman" w:hAnsi="Times New Roman"/>
          <w:sz w:val="28"/>
          <w:szCs w:val="28"/>
        </w:rPr>
        <w:t>и</w:t>
      </w:r>
      <w:r w:rsidRPr="00423CA7">
        <w:rPr>
          <w:rFonts w:ascii="Times New Roman" w:hAnsi="Times New Roman"/>
          <w:sz w:val="28"/>
          <w:szCs w:val="28"/>
        </w:rPr>
        <w:t>ков конкурса, которые выдвигались ранее.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5.6. Документация конкурсной комиссии, а также документы и матери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лы, представленные участниками конкурса, после завершения конкурса подл</w:t>
      </w:r>
      <w:r w:rsidRPr="00423CA7">
        <w:rPr>
          <w:rFonts w:ascii="Times New Roman" w:hAnsi="Times New Roman"/>
          <w:sz w:val="28"/>
          <w:szCs w:val="28"/>
        </w:rPr>
        <w:t>е</w:t>
      </w:r>
      <w:r w:rsidRPr="00423CA7">
        <w:rPr>
          <w:rFonts w:ascii="Times New Roman" w:hAnsi="Times New Roman"/>
          <w:sz w:val="28"/>
          <w:szCs w:val="28"/>
        </w:rPr>
        <w:t>жат передаче в Совет муниципального образования Щербиновский район. Хр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нение указанной документации осуществляется в порядке, установленном для хранения материалов сессий Совета муниципального образования Щербино</w:t>
      </w:r>
      <w:r w:rsidRPr="00423CA7">
        <w:rPr>
          <w:rFonts w:ascii="Times New Roman" w:hAnsi="Times New Roman"/>
          <w:sz w:val="28"/>
          <w:szCs w:val="28"/>
        </w:rPr>
        <w:t>в</w:t>
      </w:r>
      <w:r w:rsidRPr="00423CA7">
        <w:rPr>
          <w:rFonts w:ascii="Times New Roman" w:hAnsi="Times New Roman"/>
          <w:sz w:val="28"/>
          <w:szCs w:val="28"/>
        </w:rPr>
        <w:t>ский район.</w:t>
      </w:r>
    </w:p>
    <w:p w:rsidR="003130D0" w:rsidRPr="00423CA7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CA7">
        <w:rPr>
          <w:rFonts w:ascii="Times New Roman" w:hAnsi="Times New Roman"/>
          <w:sz w:val="28"/>
          <w:szCs w:val="28"/>
        </w:rPr>
        <w:t>Документы и материалы, представленные участниками конкурса, возвр</w:t>
      </w:r>
      <w:r w:rsidRPr="00423CA7">
        <w:rPr>
          <w:rFonts w:ascii="Times New Roman" w:hAnsi="Times New Roman"/>
          <w:sz w:val="28"/>
          <w:szCs w:val="28"/>
        </w:rPr>
        <w:t>а</w:t>
      </w:r>
      <w:r w:rsidRPr="00423CA7">
        <w:rPr>
          <w:rFonts w:ascii="Times New Roman" w:hAnsi="Times New Roman"/>
          <w:sz w:val="28"/>
          <w:szCs w:val="28"/>
        </w:rPr>
        <w:t>ту не подлежат.</w:t>
      </w:r>
    </w:p>
    <w:p w:rsidR="003130D0" w:rsidRDefault="003130D0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Default="003130D0" w:rsidP="00E60708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0D0" w:rsidRPr="00813698" w:rsidRDefault="003130D0" w:rsidP="00F30F1D">
      <w:pPr>
        <w:pStyle w:val="ConsPlusNormal"/>
        <w:widowControl w:val="0"/>
        <w:tabs>
          <w:tab w:val="left" w:pos="1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Ю.С. Беликова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Приложение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к Положению о порядке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>конкурса по отбору ка</w:t>
      </w:r>
      <w:r w:rsidRPr="00813698">
        <w:rPr>
          <w:rFonts w:ascii="Times New Roman" w:hAnsi="Times New Roman" w:cs="Times New Roman"/>
          <w:sz w:val="28"/>
          <w:szCs w:val="28"/>
        </w:rPr>
        <w:t>н</w:t>
      </w:r>
      <w:r w:rsidRPr="00813698">
        <w:rPr>
          <w:rFonts w:ascii="Times New Roman" w:hAnsi="Times New Roman" w:cs="Times New Roman"/>
          <w:sz w:val="28"/>
          <w:szCs w:val="28"/>
        </w:rPr>
        <w:t>дидатур на должность главы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"/>
      <w:bookmarkEnd w:id="2"/>
      <w:r w:rsidRPr="00813698">
        <w:rPr>
          <w:rFonts w:ascii="Times New Roman" w:hAnsi="Times New Roman" w:cs="Times New Roman"/>
          <w:sz w:val="28"/>
          <w:szCs w:val="28"/>
        </w:rPr>
        <w:t>Бюллетень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8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center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</w:tbl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3698">
        <w:rPr>
          <w:rFonts w:ascii="Times New Roman" w:hAnsi="Times New Roman" w:cs="Times New Roman"/>
          <w:sz w:val="28"/>
          <w:szCs w:val="28"/>
        </w:rPr>
        <w:t>__________</w:t>
      </w:r>
    </w:p>
    <w:p w:rsidR="003130D0" w:rsidRPr="00F20BFC" w:rsidRDefault="003130D0" w:rsidP="00423CA7">
      <w:pPr>
        <w:pStyle w:val="ConsPlusNormal"/>
        <w:widowControl w:val="0"/>
        <w:tabs>
          <w:tab w:val="left" w:pos="180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3698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sectPr w:rsidR="003130D0" w:rsidRPr="00F20BFC" w:rsidSect="004F4AF8">
      <w:headerReference w:type="default" r:id="rId26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12" w:rsidRDefault="00A24D12" w:rsidP="00DC341F">
      <w:pPr>
        <w:spacing w:after="0" w:line="240" w:lineRule="auto"/>
      </w:pPr>
      <w:r>
        <w:separator/>
      </w:r>
    </w:p>
  </w:endnote>
  <w:endnote w:type="continuationSeparator" w:id="0">
    <w:p w:rsidR="00A24D12" w:rsidRDefault="00A24D12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12" w:rsidRDefault="00A24D12" w:rsidP="00DC341F">
      <w:pPr>
        <w:spacing w:after="0" w:line="240" w:lineRule="auto"/>
      </w:pPr>
      <w:r>
        <w:separator/>
      </w:r>
    </w:p>
  </w:footnote>
  <w:footnote w:type="continuationSeparator" w:id="0">
    <w:p w:rsidR="00A24D12" w:rsidRDefault="00A24D12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0D0" w:rsidRDefault="00A24D1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24929">
      <w:rPr>
        <w:noProof/>
      </w:rPr>
      <w:t>4</w:t>
    </w:r>
    <w:r>
      <w:rPr>
        <w:noProof/>
      </w:rPr>
      <w:fldChar w:fldCharType="end"/>
    </w:r>
  </w:p>
  <w:p w:rsidR="003130D0" w:rsidRDefault="00313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7DF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49BD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C2166"/>
    <w:rsid w:val="000D0699"/>
    <w:rsid w:val="000D105F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175B3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225"/>
    <w:rsid w:val="00152324"/>
    <w:rsid w:val="001535AB"/>
    <w:rsid w:val="00153B0F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07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700"/>
    <w:rsid w:val="002648C7"/>
    <w:rsid w:val="00266116"/>
    <w:rsid w:val="002662B7"/>
    <w:rsid w:val="00267F3B"/>
    <w:rsid w:val="0027062D"/>
    <w:rsid w:val="00271080"/>
    <w:rsid w:val="00271772"/>
    <w:rsid w:val="00272D00"/>
    <w:rsid w:val="0027314F"/>
    <w:rsid w:val="00274F8C"/>
    <w:rsid w:val="00275BF5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510B"/>
    <w:rsid w:val="002F51AD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0D0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C6D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6AD"/>
    <w:rsid w:val="003C08E3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3CA7"/>
    <w:rsid w:val="0042512D"/>
    <w:rsid w:val="004257DC"/>
    <w:rsid w:val="00426D03"/>
    <w:rsid w:val="004273FA"/>
    <w:rsid w:val="004275CC"/>
    <w:rsid w:val="004312EB"/>
    <w:rsid w:val="00432916"/>
    <w:rsid w:val="00432C5F"/>
    <w:rsid w:val="0043647D"/>
    <w:rsid w:val="004370CA"/>
    <w:rsid w:val="004373BE"/>
    <w:rsid w:val="00440EDD"/>
    <w:rsid w:val="00441366"/>
    <w:rsid w:val="00441A2A"/>
    <w:rsid w:val="004428F1"/>
    <w:rsid w:val="00443EF6"/>
    <w:rsid w:val="0044446B"/>
    <w:rsid w:val="00445068"/>
    <w:rsid w:val="00450787"/>
    <w:rsid w:val="0045122F"/>
    <w:rsid w:val="004539A0"/>
    <w:rsid w:val="0045407C"/>
    <w:rsid w:val="0045459B"/>
    <w:rsid w:val="004554F0"/>
    <w:rsid w:val="00455A64"/>
    <w:rsid w:val="00456422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766E1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0FDF"/>
    <w:rsid w:val="004A1799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4AF8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62FBC"/>
    <w:rsid w:val="00565A5B"/>
    <w:rsid w:val="00566726"/>
    <w:rsid w:val="005674E3"/>
    <w:rsid w:val="005677A4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14F"/>
    <w:rsid w:val="005B6A71"/>
    <w:rsid w:val="005C0935"/>
    <w:rsid w:val="005C0961"/>
    <w:rsid w:val="005C0B16"/>
    <w:rsid w:val="005C0ECC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04A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64A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39A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05A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141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4DF0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00D4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4615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4E6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71D"/>
    <w:rsid w:val="0088680C"/>
    <w:rsid w:val="0088699C"/>
    <w:rsid w:val="00887A54"/>
    <w:rsid w:val="00890922"/>
    <w:rsid w:val="00890E5C"/>
    <w:rsid w:val="00891B21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5A04"/>
    <w:rsid w:val="008A771D"/>
    <w:rsid w:val="008B06B4"/>
    <w:rsid w:val="008B10DA"/>
    <w:rsid w:val="008B3844"/>
    <w:rsid w:val="008B4B82"/>
    <w:rsid w:val="008B6D08"/>
    <w:rsid w:val="008C137E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5011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E04"/>
    <w:rsid w:val="00916FA4"/>
    <w:rsid w:val="00920AB0"/>
    <w:rsid w:val="009210D5"/>
    <w:rsid w:val="009221F6"/>
    <w:rsid w:val="00922D78"/>
    <w:rsid w:val="009239BC"/>
    <w:rsid w:val="00923CC8"/>
    <w:rsid w:val="009256A0"/>
    <w:rsid w:val="00925CDF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7BE2"/>
    <w:rsid w:val="009A7D5A"/>
    <w:rsid w:val="009B02CD"/>
    <w:rsid w:val="009B04E7"/>
    <w:rsid w:val="009B0AE8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48A1"/>
    <w:rsid w:val="00A24D12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C8A"/>
    <w:rsid w:val="00A52147"/>
    <w:rsid w:val="00A52620"/>
    <w:rsid w:val="00A530FC"/>
    <w:rsid w:val="00A54439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1DB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1D6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88C"/>
    <w:rsid w:val="00B0373A"/>
    <w:rsid w:val="00B03C63"/>
    <w:rsid w:val="00B06FD9"/>
    <w:rsid w:val="00B0718D"/>
    <w:rsid w:val="00B07472"/>
    <w:rsid w:val="00B10543"/>
    <w:rsid w:val="00B106E9"/>
    <w:rsid w:val="00B107A6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094F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15E6"/>
    <w:rsid w:val="00BE1CEB"/>
    <w:rsid w:val="00BE2805"/>
    <w:rsid w:val="00BE3A83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33D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6CE4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0F0"/>
    <w:rsid w:val="00CE32F2"/>
    <w:rsid w:val="00CE4E2A"/>
    <w:rsid w:val="00CF2206"/>
    <w:rsid w:val="00CF22DB"/>
    <w:rsid w:val="00CF41E7"/>
    <w:rsid w:val="00CF4D25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728"/>
    <w:rsid w:val="00D24929"/>
    <w:rsid w:val="00D2533F"/>
    <w:rsid w:val="00D25EB9"/>
    <w:rsid w:val="00D2647C"/>
    <w:rsid w:val="00D26EAE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682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1E75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37989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08"/>
    <w:rsid w:val="00E607D2"/>
    <w:rsid w:val="00E62FDD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937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0E49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2614B"/>
    <w:rsid w:val="00F30F1D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13E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0A3E"/>
    <w:rsid w:val="00F81BDF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0B4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5673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423CA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0D6A6516845421A25DAE74AC2D4BDAF675BDC9B61E5850A3A8F9D1C57AF453BCC1A1ECO" TargetMode="External"/><Relationship Id="rId13" Type="http://schemas.openxmlformats.org/officeDocument/2006/relationships/hyperlink" Target="consultantplus://offline/ref=7E7632583142273FAD3A0F10F07708002613D8EA8CBFAF7BF799DEZ4b2I" TargetMode="External"/><Relationship Id="rId18" Type="http://schemas.openxmlformats.org/officeDocument/2006/relationships/hyperlink" Target="consultantplus://offline/ref=80B082050250618B13CFD1325C7D6CB3A3AE67C65E1D3658A2C8DECC25137B379AE744423DCA06C9VCiAN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1BFDBFD716EAEDCDC25D0F2027388CCF46647A8984E9003A3FAAC142CE7AD83D33E7FDA2FA06B4CGFK0N" TargetMode="External"/><Relationship Id="rId7" Type="http://schemas.openxmlformats.org/officeDocument/2006/relationships/hyperlink" Target="consultantplus://offline/ref=24BC676BBF9A4ED709191367737ADE5924AF0AA674AC231583A92EE09EBF140F17ECF1BB95C87FF2A5E5O" TargetMode="External"/><Relationship Id="rId12" Type="http://schemas.openxmlformats.org/officeDocument/2006/relationships/hyperlink" Target="consultantplus://offline/ref=F67AFE8A50E126B7099203AB5C53080147296E47A44CA601FCF6E53101A1j4I" TargetMode="External"/><Relationship Id="rId17" Type="http://schemas.openxmlformats.org/officeDocument/2006/relationships/hyperlink" Target="consultantplus://offline/ref=80B082050250618B13CFD1325C7D6CB3A3A161C45B113658A2C8DECC25137B379AE744423DCA02C8VCiDN" TargetMode="External"/><Relationship Id="rId25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B082050250618B13CFD1325C7D6CB3A3A161C45B113658A2C8DECC25137B379AE744423DCA01CAVCi9N" TargetMode="External"/><Relationship Id="rId20" Type="http://schemas.openxmlformats.org/officeDocument/2006/relationships/hyperlink" Target="consultantplus://offline/ref=B04C3FE9D2C375E18ED5036759F7D574205A4DC32B81C765227C390DC136OE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4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E7632583142273FAD3A111DE61B560F241081E28FEEF727F8938B1A20D30199ZFb8I" TargetMode="External"/><Relationship Id="rId23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9" Type="http://schemas.openxmlformats.org/officeDocument/2006/relationships/hyperlink" Target="consultantplus://offline/ref=24BC676BBF9A4ED709191367737ADE5922A80BA073AE7E1F8BF022E299B04B1810A5FDBA95C87BAFE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4" Type="http://schemas.openxmlformats.org/officeDocument/2006/relationships/hyperlink" Target="consultantplus://offline/ref=7E7632583142273FAD3A111DE61B560F241081E28FE1F32FFD938B1A20D30199ZFb8I" TargetMode="External"/><Relationship Id="rId22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11</Pages>
  <Words>4261</Words>
  <Characters>24291</Characters>
  <Application>Microsoft Office Word</Application>
  <DocSecurity>0</DocSecurity>
  <Lines>202</Lines>
  <Paragraphs>56</Paragraphs>
  <ScaleCrop>false</ScaleCrop>
  <Company/>
  <LinksUpToDate>false</LinksUpToDate>
  <CharactersWithSpaces>28496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Елена Луганская</cp:lastModifiedBy>
  <cp:revision>210</cp:revision>
  <cp:lastPrinted>2017-05-11T11:12:00Z</cp:lastPrinted>
  <dcterms:created xsi:type="dcterms:W3CDTF">2014-12-10T14:04:00Z</dcterms:created>
  <dcterms:modified xsi:type="dcterms:W3CDTF">2017-05-30T13:41:00Z</dcterms:modified>
</cp:coreProperties>
</file>